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b/>
          <w:sz w:val="48"/>
          <w:szCs w:val="48"/>
        </w:rPr>
        <w:t>物联网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stp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deviceTy</w:t>
            </w:r>
            <w:r>
              <w:rPr>
                <w:sz w:val="18"/>
                <w:szCs w:val="18"/>
              </w:rPr>
              <w:t>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设备类型（1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呼叫器</w:t>
            </w:r>
            <w:r>
              <w:rPr>
                <w:rFonts w:hint="eastAsia"/>
                <w:sz w:val="18"/>
                <w:szCs w:val="18"/>
              </w:rPr>
              <w:t>，2.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窗口屏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评价器</w:t>
            </w:r>
            <w:r>
              <w:rPr>
                <w:rFonts w:hint="eastAsia"/>
                <w:sz w:val="18"/>
                <w:szCs w:val="18"/>
              </w:rPr>
              <w:t>，4.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集中屏</w:t>
            </w:r>
            <w:r>
              <w:rPr>
                <w:rFonts w:hint="eastAsia"/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排号机</w:t>
            </w:r>
            <w:r>
              <w:rPr>
                <w:rFonts w:hint="eastAsia"/>
                <w:sz w:val="18"/>
                <w:szCs w:val="18"/>
              </w:rPr>
              <w:t>，6.</w:t>
            </w:r>
            <w:r>
              <w:rPr>
                <w:sz w:val="18"/>
                <w:szCs w:val="18"/>
              </w:rPr>
              <w:t>im设备,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7.样表设备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取件柜,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9.信息发布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,10.导视机,11.开标室设备,12.背靠背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siteNum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 (0.离线，1.在线)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sz w:val="18"/>
                <w:szCs w:val="18"/>
                <w:lang w:val="en-US" w:eastAsia="zh-CN" w:bidi="ar-SA"/>
              </w:rPr>
              <w:t>deviceSource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设备来源，为其它时候上线下线通过查询</w:t>
            </w:r>
            <w:r>
              <w:rPr>
                <w:rFonts w:hint="eastAsia"/>
                <w:color w:val="000000"/>
                <w:sz w:val="18"/>
                <w:szCs w:val="18"/>
              </w:rPr>
              <w:t>(0.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大厅</w:t>
            </w:r>
            <w:r>
              <w:rPr>
                <w:rFonts w:hint="eastAsia"/>
                <w:color w:val="000000"/>
                <w:sz w:val="18"/>
                <w:szCs w:val="18"/>
              </w:rPr>
              <w:t>，1.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其它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stp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公共平台系统设计说明文档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3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13C55067"/>
    <w:rsid w:val="298A6B35"/>
    <w:rsid w:val="2A83359C"/>
    <w:rsid w:val="2F41726D"/>
    <w:rsid w:val="333F7804"/>
    <w:rsid w:val="35494074"/>
    <w:rsid w:val="3A414A74"/>
    <w:rsid w:val="423404AB"/>
    <w:rsid w:val="4B5333A6"/>
    <w:rsid w:val="4F3B3015"/>
    <w:rsid w:val="4FA42C7D"/>
    <w:rsid w:val="53935A78"/>
    <w:rsid w:val="5436550B"/>
    <w:rsid w:val="698B1F3C"/>
    <w:rsid w:val="6AB6329A"/>
    <w:rsid w:val="70D04470"/>
    <w:rsid w:val="758F5CD2"/>
    <w:rsid w:val="7CBC49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uiPriority w:val="0"/>
  </w:style>
  <w:style w:type="table" w:default="1" w:styleId="23">
    <w:name w:val="Normal Table"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758</Words>
  <Characters>1478</Characters>
  <Lines>2</Lines>
  <Paragraphs>1</Paragraphs>
  <TotalTime>0</TotalTime>
  <ScaleCrop>false</ScaleCrop>
  <LinksUpToDate>false</LinksUpToDate>
  <CharactersWithSpaces>1484</CharactersWithSpaces>
  <Application>WPS Office_11.1.0.11691_F1E327BC-269C-435d-A152-05C5408002CA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2022-05-18T01:56:52Z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F0097E90F73D4B969A1DC791CECB47FE</vt:lpwstr>
  </property>
</Properties>
</file>