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03C0AEE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928AD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37CC06A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C928AD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C928AD" w:rsidRDefault="00C928AD" w:rsidP="00C928AD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192DA3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928AD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C928AD" w:rsidRDefault="00C928AD" w:rsidP="00C928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C928AD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0890C496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varchar(100)</w:t>
            </w:r>
          </w:p>
        </w:tc>
        <w:tc>
          <w:tcPr>
            <w:tcW w:w="722" w:type="dxa"/>
          </w:tcPr>
          <w:p w14:paraId="588D79A5" w14:textId="471B59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7CB66EA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照片路径</w:t>
            </w:r>
          </w:p>
        </w:tc>
      </w:tr>
      <w:tr w:rsidR="00C928AD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28AD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A29405" w14:textId="392781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CE701E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BC57A97" w14:textId="05407E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C928AD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C928AD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C928AD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28AD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28AD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28AD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6559CDD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7CAF12E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67509C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3</w:t>
            </w: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0BE578C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4</w:t>
            </w: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2180F1E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5</w:t>
            </w: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2D91CE4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4C3C543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751CFF6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8</w:t>
            </w: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6BEF6D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4DE00F2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10</w:t>
            </w: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C928AD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4F07744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286" w:type="dxa"/>
            <w:vAlign w:val="bottom"/>
          </w:tcPr>
          <w:p w14:paraId="5AC70C19" w14:textId="6C05CED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928AD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84237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D576A51" w14:textId="0F5B54E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928AD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17BEA45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2047FEA6" w14:textId="07B43E2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928AD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0051FE0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605BA9C4" w14:textId="648ADB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>
      <w:pPr>
        <w:rPr>
          <w:rFonts w:hint="eastAsia"/>
        </w:rPr>
      </w:pPr>
    </w:p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>
      <w:pPr>
        <w:rPr>
          <w:rFonts w:hint="eastAsia"/>
        </w:rPr>
      </w:pPr>
    </w:p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pPr>
        <w:rPr>
          <w:rFonts w:hint="eastAsia"/>
        </w:rPr>
      </w:pPr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  <w:r>
              <w:rPr>
                <w:sz w:val="18"/>
                <w:szCs w:val="18"/>
              </w:rPr>
              <w:t>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</w:t>
            </w:r>
            <w:r>
              <w:rPr>
                <w:rFonts w:hint="eastAsia"/>
                <w:sz w:val="18"/>
                <w:szCs w:val="18"/>
              </w:rPr>
              <w:t>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553CCDDE" w14:textId="4EE0D7E5" w:rsidR="006B13ED" w:rsidRDefault="006B13ED" w:rsidP="006B13ED">
      <w:pPr>
        <w:pStyle w:val="3"/>
        <w:numPr>
          <w:ilvl w:val="2"/>
          <w:numId w:val="0"/>
        </w:numPr>
      </w:pPr>
      <w:r>
        <w:rPr>
          <w:rFonts w:hint="eastAsia"/>
          <w:b w:val="0"/>
        </w:rPr>
        <w:lastRenderedPageBreak/>
        <w:t>监测预警</w:t>
      </w:r>
      <w:r>
        <w:rPr>
          <w:rFonts w:hint="eastAsia"/>
        </w:rPr>
        <w:t>记录</w:t>
      </w:r>
      <w:r>
        <w:rPr>
          <w:rFonts w:hint="eastAsia"/>
          <w:b w:val="0"/>
        </w:rPr>
        <w:t>详细记录</w:t>
      </w:r>
    </w:p>
    <w:p w14:paraId="0311754E" w14:textId="77777777" w:rsidR="002B4363" w:rsidRDefault="002B4363" w:rsidP="002B4363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监测预警记录</w:t>
            </w:r>
            <w:r>
              <w:rPr>
                <w:rFonts w:hint="eastAsia"/>
                <w:b/>
              </w:rPr>
              <w:t>详细记录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rFonts w:hint="eastAsia"/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>
      <w:pPr>
        <w:rPr>
          <w:rFonts w:hint="eastAsia"/>
        </w:rPr>
      </w:pPr>
    </w:p>
    <w:p w14:paraId="6A28847C" w14:textId="77777777" w:rsidR="001161BC" w:rsidRDefault="001161BC" w:rsidP="00A20A14">
      <w:pPr>
        <w:rPr>
          <w:rFonts w:hint="eastAsia"/>
        </w:rPr>
      </w:pPr>
    </w:p>
    <w:p w14:paraId="214CBA8A" w14:textId="4F3B54A2" w:rsidR="00BA354B" w:rsidRDefault="00C62CEC" w:rsidP="001161BC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C928AD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C928AD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关怀</w:t>
      </w:r>
      <w:r>
        <w:rPr>
          <w:rFonts w:hint="eastAsia"/>
        </w:rPr>
        <w:t>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03C4DBF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>
      <w:pPr>
        <w:rPr>
          <w:rFonts w:hint="eastAsia"/>
        </w:rPr>
      </w:pPr>
    </w:p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>
      <w:pPr>
        <w:rPr>
          <w:rFonts w:hint="eastAsia"/>
        </w:rPr>
      </w:pPr>
    </w:p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rFonts w:hint="eastAsia"/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rFonts w:hint="eastAsia"/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人脸分组信息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10D5498B" w14:textId="685950D5" w:rsidR="00CC42BA" w:rsidRDefault="00CC42BA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分组</w:t>
      </w:r>
      <w:r>
        <w:rPr>
          <w:rFonts w:hint="eastAsia"/>
        </w:rPr>
        <w:t>人脸信息</w:t>
      </w: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</w:t>
            </w:r>
            <w:r>
              <w:rPr>
                <w:rFonts w:hint="eastAsia"/>
                <w:b/>
              </w:rPr>
              <w:t>人脸信息，表名：</w:t>
            </w:r>
            <w:r>
              <w:rPr>
                <w:b/>
              </w:rPr>
              <w:t>mortals_xhx_face_group</w:t>
            </w:r>
            <w:r>
              <w:rPr>
                <w:b/>
              </w:rPr>
              <w:t>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</w:t>
            </w:r>
            <w:r>
              <w:rPr>
                <w:rFonts w:hint="eastAsia"/>
                <w:sz w:val="18"/>
                <w:szCs w:val="18"/>
              </w:rPr>
              <w:t>唯一</w:t>
            </w:r>
            <w:r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/>
    <w:p w14:paraId="581661EC" w14:textId="44B64B02" w:rsidR="006C0ED1" w:rsidRDefault="006C0ED1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lastRenderedPageBreak/>
        <w:t>人员识别计划</w:t>
      </w:r>
      <w:r>
        <w:rPr>
          <w:rFonts w:hint="eastAsia"/>
        </w:rPr>
        <w:t>信息</w:t>
      </w:r>
    </w:p>
    <w:p w14:paraId="6DB788F4" w14:textId="77777777" w:rsidR="006C0ED1" w:rsidRPr="00137986" w:rsidRDefault="006C0ED1" w:rsidP="006C0ED1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0ED1" w:rsidRPr="00F00BC2" w14:paraId="6F6D1DB3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0DD9E6" w14:textId="61A56AFB" w:rsidR="006C0ED1" w:rsidRDefault="006C0ED1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人员识别计划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mortals_xhx_face_</w:t>
            </w:r>
            <w:r>
              <w:rPr>
                <w:b/>
              </w:rPr>
              <w:t>plan</w:t>
            </w:r>
          </w:p>
        </w:tc>
      </w:tr>
      <w:tr w:rsidR="006C0ED1" w14:paraId="1C68EAA0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819515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E534803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BFE4BC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AE8722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2FBC5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0174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9EFA96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A4381D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AD97E6F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D433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D8EF81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0ED1" w14:paraId="01909D0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FDCFE4" w14:textId="77777777" w:rsidR="006C0ED1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471D60E1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4D1A65BD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BDE0E0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768A359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44F9375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D8A85F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C03F8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7529B3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19D0D9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6DC0F8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C0ED1" w14:paraId="5A0585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E59C9E" w14:textId="77777777" w:rsidR="006C0ED1" w:rsidRPr="00D41818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B62946" w14:textId="3945C031" w:rsidR="006C0ED1" w:rsidRPr="00D41818" w:rsidRDefault="006C0ED1" w:rsidP="003245E9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</w:tcPr>
          <w:p w14:paraId="795A3988" w14:textId="1C8F3820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55E0980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9F26FA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A7167F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6B929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CA4E7C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1B6CD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3EA274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EAF6A9" w14:textId="13D05FBE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重点人员计划</w:t>
            </w:r>
          </w:p>
        </w:tc>
      </w:tr>
      <w:tr w:rsidR="006C0ED1" w14:paraId="58CD125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EF37A7" w14:textId="77777777" w:rsidR="006C0ED1" w:rsidRPr="003A3C2D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436CCC0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599561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8C4637C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295D3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AE9162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0327C9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1A399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201B1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BC14E7" w14:textId="77777777" w:rsidR="006C0ED1" w:rsidRPr="003A3C2D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7AA9B4" w14:textId="77777777" w:rsidR="006C0ED1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C0ED1" w14:paraId="210F800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E44828B" w14:textId="77777777" w:rsidR="006C0ED1" w:rsidRPr="00D41818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550F586" w14:textId="01459828" w:rsidR="006C0ED1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sz w:val="18"/>
                <w:szCs w:val="18"/>
              </w:rPr>
              <w:t>faceGroupIndexCodes</w:t>
            </w:r>
          </w:p>
        </w:tc>
        <w:tc>
          <w:tcPr>
            <w:tcW w:w="862" w:type="dxa"/>
            <w:vAlign w:val="bottom"/>
          </w:tcPr>
          <w:p w14:paraId="7DE7E626" w14:textId="0534C33B" w:rsidR="006C0ED1" w:rsidRPr="00CA3E4F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475432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9E190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3387B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EA9E0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BE040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AD804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1FB1E8" w14:textId="77777777" w:rsidR="006C0ED1" w:rsidRDefault="006C0ED1" w:rsidP="003245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4F90A5E" w14:textId="4752B73E" w:rsidR="006C0ED1" w:rsidRPr="00B31B36" w:rsidRDefault="006C0ED1" w:rsidP="003245E9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2F94CE9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EA017B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EBA4F59" w14:textId="4696BE8E" w:rsidR="00967F66" w:rsidRPr="006C0ED1" w:rsidRDefault="00967F66" w:rsidP="00967F66">
            <w:pPr>
              <w:rPr>
                <w:sz w:val="18"/>
                <w:szCs w:val="18"/>
              </w:rPr>
            </w:pPr>
            <w:r w:rsidRPr="00967F66">
              <w:rPr>
                <w:sz w:val="18"/>
                <w:szCs w:val="18"/>
              </w:rPr>
              <w:t>cameraIndexCodes</w:t>
            </w:r>
          </w:p>
        </w:tc>
        <w:tc>
          <w:tcPr>
            <w:tcW w:w="862" w:type="dxa"/>
            <w:vAlign w:val="bottom"/>
          </w:tcPr>
          <w:p w14:paraId="5C82E5F1" w14:textId="3B3BBBC7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4BC3BE0" w14:textId="7D9F8E5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451B460" w14:textId="6D23AF2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81A2F7" w14:textId="0D02B9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559A45" w14:textId="3C8D208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0C4047" w14:textId="0D26111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ABD41" w14:textId="086B949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00B622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C1F9B0" w14:textId="0697582F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75D9590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BAB50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FBF6AB0" w14:textId="3276FC08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sz w:val="18"/>
                <w:szCs w:val="18"/>
              </w:rPr>
              <w:t>recognitionResourceIndexCodes</w:t>
            </w:r>
          </w:p>
        </w:tc>
        <w:tc>
          <w:tcPr>
            <w:tcW w:w="862" w:type="dxa"/>
            <w:vAlign w:val="bottom"/>
          </w:tcPr>
          <w:p w14:paraId="4D6CD507" w14:textId="5C1CA3E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(2048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3354761" w14:textId="61EA42D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E004C47" w14:textId="73141B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AF2D2" w14:textId="656F4B5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C23083" w14:textId="79AB67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BCC03B4" w14:textId="3FBF0F4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CB702BB" w14:textId="1FBA979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F0A0D1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1564672" w14:textId="17402106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7147E1">
              <w:rPr>
                <w:rFonts w:hint="eastAsia"/>
                <w:sz w:val="18"/>
                <w:szCs w:val="18"/>
              </w:rPr>
              <w:t>识别资源的唯一标识集合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4D541AF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94608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46FC0C" w14:textId="6C3BB27F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recognitionResourceType</w:t>
            </w:r>
          </w:p>
        </w:tc>
        <w:tc>
          <w:tcPr>
            <w:tcW w:w="862" w:type="dxa"/>
            <w:vAlign w:val="bottom"/>
          </w:tcPr>
          <w:p w14:paraId="39402144" w14:textId="5B918944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48FD6D" w14:textId="794BDEF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2F22A0" w14:textId="6EB5FE8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5040D8" w14:textId="56F255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D48DCF" w14:textId="29C66B2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513B68" w14:textId="3C09DA1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60CC56" w14:textId="60FF6D4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8BEAFD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C2CD8A" w14:textId="475254FE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识别资源类型，</w:t>
            </w:r>
            <w:r w:rsidRPr="00D26E4F">
              <w:rPr>
                <w:rFonts w:hint="eastAsia"/>
                <w:sz w:val="18"/>
                <w:szCs w:val="18"/>
              </w:rPr>
              <w:t xml:space="preserve">SUPER_BRAIN </w:t>
            </w:r>
            <w:r w:rsidRPr="00D26E4F">
              <w:rPr>
                <w:rFonts w:hint="eastAsia"/>
                <w:sz w:val="18"/>
                <w:szCs w:val="18"/>
              </w:rPr>
              <w:t>超脑，</w:t>
            </w:r>
            <w:r w:rsidRPr="00D26E4F">
              <w:rPr>
                <w:rFonts w:hint="eastAsia"/>
                <w:sz w:val="18"/>
                <w:szCs w:val="18"/>
              </w:rPr>
              <w:t xml:space="preserve">FACE_RECOGNITION_SERVER </w:t>
            </w:r>
            <w:r w:rsidRPr="00D26E4F">
              <w:rPr>
                <w:rFonts w:hint="eastAsia"/>
                <w:sz w:val="18"/>
                <w:szCs w:val="18"/>
              </w:rPr>
              <w:t>脸谱，</w:t>
            </w:r>
            <w:r w:rsidRPr="00D26E4F">
              <w:rPr>
                <w:rFonts w:hint="eastAsia"/>
                <w:sz w:val="18"/>
                <w:szCs w:val="18"/>
              </w:rPr>
              <w:t xml:space="preserve">COMPARISON </w:t>
            </w:r>
            <w:r w:rsidRPr="00D26E4F">
              <w:rPr>
                <w:rFonts w:hint="eastAsia"/>
                <w:sz w:val="18"/>
                <w:szCs w:val="18"/>
              </w:rPr>
              <w:t>深眸</w:t>
            </w:r>
          </w:p>
        </w:tc>
      </w:tr>
      <w:tr w:rsidR="00967F66" w14:paraId="6093867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5F54CE7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E943614" w14:textId="47E40D83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recognitionPlanType</w:t>
            </w:r>
          </w:p>
        </w:tc>
        <w:tc>
          <w:tcPr>
            <w:tcW w:w="862" w:type="dxa"/>
            <w:vAlign w:val="bottom"/>
          </w:tcPr>
          <w:p w14:paraId="66EB4FEA" w14:textId="52E125C8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2006"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65BC1E" w14:textId="35E59B3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5EEAB42" w14:textId="448086F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2CCD3C" w14:textId="11C680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A2A7F" w14:textId="073BC4D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CD30B7" w14:textId="1AFBB4B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D2B7E6" w14:textId="454FA77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E596C0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1D4ECF8" w14:textId="325E45F9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识别计划的类型</w:t>
            </w:r>
            <w:r w:rsidRPr="00D26E4F">
              <w:rPr>
                <w:rFonts w:hint="eastAsia"/>
                <w:sz w:val="18"/>
                <w:szCs w:val="18"/>
              </w:rPr>
              <w:t>, BLACK_LIST-</w:t>
            </w:r>
            <w:r w:rsidRPr="00D26E4F">
              <w:rPr>
                <w:rFonts w:hint="eastAsia"/>
                <w:sz w:val="18"/>
                <w:szCs w:val="18"/>
              </w:rPr>
              <w:t>重点人员识别计划</w:t>
            </w:r>
            <w:r w:rsidRPr="00D26E4F">
              <w:rPr>
                <w:rFonts w:hint="eastAsia"/>
                <w:sz w:val="18"/>
                <w:szCs w:val="18"/>
              </w:rPr>
              <w:t xml:space="preserve"> WHITE_LIST-</w:t>
            </w:r>
            <w:r w:rsidRPr="00D26E4F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rFonts w:hint="eastAsia"/>
                <w:sz w:val="18"/>
                <w:szCs w:val="18"/>
              </w:rPr>
              <w:t>(</w:t>
            </w:r>
            <w:r w:rsidR="00C6020B" w:rsidRPr="00D26E4F">
              <w:rPr>
                <w:rFonts w:hint="eastAsia"/>
                <w:sz w:val="18"/>
                <w:szCs w:val="18"/>
              </w:rPr>
              <w:t>BLACK_LIST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重点人员识别计划</w:t>
            </w:r>
            <w:r w:rsidR="00C6020B">
              <w:rPr>
                <w:rFonts w:hint="eastAsia"/>
                <w:sz w:val="18"/>
                <w:szCs w:val="18"/>
              </w:rPr>
              <w:t>,</w:t>
            </w:r>
            <w:r w:rsidR="00C6020B" w:rsidRPr="00D26E4F">
              <w:rPr>
                <w:rFonts w:hint="eastAsia"/>
                <w:sz w:val="18"/>
                <w:szCs w:val="18"/>
              </w:rPr>
              <w:t xml:space="preserve"> </w:t>
            </w:r>
            <w:r w:rsidR="00C6020B" w:rsidRPr="00D26E4F">
              <w:rPr>
                <w:rFonts w:hint="eastAsia"/>
                <w:sz w:val="18"/>
                <w:szCs w:val="18"/>
              </w:rPr>
              <w:t>WHITE_LIST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sz w:val="18"/>
                <w:szCs w:val="18"/>
              </w:rPr>
              <w:t>)</w:t>
            </w:r>
          </w:p>
        </w:tc>
      </w:tr>
      <w:tr w:rsidR="00967F66" w14:paraId="5D52C8C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CD25284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BB465B9" w14:textId="519A4C14" w:rsidR="00967F66" w:rsidRPr="006C0ED1" w:rsidRDefault="00967F66" w:rsidP="00967F66">
            <w:pPr>
              <w:rPr>
                <w:sz w:val="18"/>
                <w:szCs w:val="18"/>
              </w:rPr>
            </w:pPr>
            <w:r w:rsidRPr="00D81E74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  <w:vAlign w:val="bottom"/>
          </w:tcPr>
          <w:p w14:paraId="62AF46E4" w14:textId="743D7B4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93F8D1D" w14:textId="75AF94A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6158E25" w14:textId="6BE5E11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FAD79D" w14:textId="6CF9324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E8863" w14:textId="2F09CE0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331C72" w14:textId="26323B2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D7437D" w14:textId="7014727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44F8D7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0B0F31" w14:textId="1E83F352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967F66" w14:paraId="4E7EC30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4FA5AF8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380BE53" w14:textId="0FFEF817" w:rsidR="00967F66" w:rsidRPr="00D81E74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sz w:val="18"/>
                <w:szCs w:val="18"/>
              </w:rPr>
              <w:t>available</w:t>
            </w:r>
          </w:p>
        </w:tc>
        <w:tc>
          <w:tcPr>
            <w:tcW w:w="862" w:type="dxa"/>
            <w:vAlign w:val="bottom"/>
          </w:tcPr>
          <w:p w14:paraId="0D125504" w14:textId="69C8AC1B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3542C49" w14:textId="527F888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3397FB" w14:textId="01A5CBD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A3926" w14:textId="508A737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4F2CCA" w14:textId="6A7C6D1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760DE3" w14:textId="42717D32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FF8267" w14:textId="16DCB4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53A611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AB87A0" w14:textId="01039AC4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0C4E7F">
              <w:rPr>
                <w:rFonts w:hint="eastAsia"/>
                <w:sz w:val="18"/>
                <w:szCs w:val="18"/>
              </w:rPr>
              <w:t>是否启用</w:t>
            </w:r>
            <w:r w:rsidRPr="000C4E7F">
              <w:rPr>
                <w:rFonts w:hint="eastAsia"/>
                <w:sz w:val="18"/>
                <w:szCs w:val="18"/>
              </w:rPr>
              <w:t>,true:</w:t>
            </w:r>
            <w:r w:rsidRPr="000C4E7F">
              <w:rPr>
                <w:rFonts w:hint="eastAsia"/>
                <w:sz w:val="18"/>
                <w:szCs w:val="18"/>
              </w:rPr>
              <w:t>启用</w:t>
            </w:r>
            <w:r w:rsidRPr="000C4E7F">
              <w:rPr>
                <w:rFonts w:hint="eastAsia"/>
                <w:sz w:val="18"/>
                <w:szCs w:val="18"/>
              </w:rPr>
              <w:t>,false:</w:t>
            </w:r>
            <w:r w:rsidRPr="000C4E7F">
              <w:rPr>
                <w:rFonts w:hint="eastAsia"/>
                <w:sz w:val="18"/>
                <w:szCs w:val="18"/>
              </w:rPr>
              <w:t>禁用</w:t>
            </w:r>
          </w:p>
        </w:tc>
      </w:tr>
      <w:tr w:rsidR="00967F66" w14:paraId="0FDDC09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66D7899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0B83D42" w14:textId="0074B703" w:rsidR="00967F66" w:rsidRPr="000C4E7F" w:rsidRDefault="00967F66" w:rsidP="00967F66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3712BEE1" w14:textId="189D8EB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5319687" w14:textId="6F77A9F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A68A7B6" w14:textId="5CBF43C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F6D5D2" w14:textId="3097F49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75B7ED" w14:textId="508F5A1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DC262" w14:textId="2680DDC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B707CA" w14:textId="38C913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B2903A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753AB41" w14:textId="150E55E0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967F66" w14:paraId="20022AF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0E177C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4BCB6A8" w14:textId="34C879A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tartTime</w:t>
            </w:r>
          </w:p>
        </w:tc>
        <w:tc>
          <w:tcPr>
            <w:tcW w:w="862" w:type="dxa"/>
            <w:vAlign w:val="bottom"/>
          </w:tcPr>
          <w:p w14:paraId="26B808B3" w14:textId="2CCDE53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D32814F" w14:textId="162B782F" w:rsidR="00967F66" w:rsidRPr="00D41818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979C14" w14:textId="4E6E82C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44B5FCA" w14:textId="009C327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A6AEE3" w14:textId="0349943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900086" w14:textId="38C8D62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70E827" w14:textId="0BCC946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86E0F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71DB97" w14:textId="3492052A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0210370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6E83E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C613AC" w14:textId="6F36D4B6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usingTime</w:t>
            </w:r>
          </w:p>
        </w:tc>
        <w:tc>
          <w:tcPr>
            <w:tcW w:w="862" w:type="dxa"/>
            <w:vAlign w:val="bottom"/>
          </w:tcPr>
          <w:p w14:paraId="44ED8B85" w14:textId="71F04466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80E4594" w14:textId="297CED4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6903DEC" w14:textId="38A85A5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A44393" w14:textId="2D9EC4BA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C14B20" w14:textId="3EEDD67B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6BD39C" w14:textId="454A0E64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3A1B800" w14:textId="4516E6C6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1CB7E9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EC837C5" w14:textId="2E8BF206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64987BA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BB2743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4DE17F3" w14:textId="67859751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threshold</w:t>
            </w:r>
          </w:p>
        </w:tc>
        <w:tc>
          <w:tcPr>
            <w:tcW w:w="862" w:type="dxa"/>
            <w:vAlign w:val="bottom"/>
          </w:tcPr>
          <w:p w14:paraId="474985B7" w14:textId="2456418B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A3E4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9B9F69" w14:textId="71372EC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3F687E" w14:textId="6D0B640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E989272" w14:textId="690986F5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37162C" w14:textId="2D8B4F2E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25A9271" w14:textId="546959F2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B0C7A6" w14:textId="68AC88A1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3E819E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366A4B" w14:textId="5C8EEB8F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阈值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0-100</w:t>
            </w:r>
          </w:p>
        </w:tc>
      </w:tr>
      <w:tr w:rsidR="00967F66" w14:paraId="42E5489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AAE879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4495AFC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D848CE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11D60B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132EA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F2B4E3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121CB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E37CED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3C8D0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FFA485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B5F784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67F66" w14:paraId="2F65B5A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1D8C5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159D98C9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FB0CE4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2A77A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3DCA1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EAE92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FBE53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44D95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71439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C3AD871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88E1FC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67F66" w14:paraId="7C7AB0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F70037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DD0266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355F2B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F23B34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7A08D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70566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AF301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D5B70F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C6ADA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7FC1412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9ADF7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67F66" w14:paraId="7B956F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9E1EA1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ADD0E6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D7E4DC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17B76C9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888B1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01A8A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FA83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543DD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92EC1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5A388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AB9C3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EE8586B" w14:textId="77777777" w:rsidR="006C0ED1" w:rsidRDefault="006C0ED1" w:rsidP="006C0ED1"/>
    <w:p w14:paraId="321C2519" w14:textId="77777777" w:rsidR="006C0ED1" w:rsidRDefault="006C0ED1" w:rsidP="00CA1DEA">
      <w:pPr>
        <w:rPr>
          <w:rFonts w:hint="eastAsia"/>
        </w:rPr>
      </w:pPr>
    </w:p>
    <w:sectPr w:rsidR="006C0ED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A214A" w14:textId="77777777" w:rsidR="00A92DFB" w:rsidRDefault="00A92DFB">
      <w:r>
        <w:separator/>
      </w:r>
    </w:p>
  </w:endnote>
  <w:endnote w:type="continuationSeparator" w:id="0">
    <w:p w14:paraId="3690439B" w14:textId="77777777" w:rsidR="00A92DFB" w:rsidRDefault="00A9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D810E" w14:textId="77777777" w:rsidR="00A92DFB" w:rsidRDefault="00A92DFB">
      <w:r>
        <w:separator/>
      </w:r>
    </w:p>
  </w:footnote>
  <w:footnote w:type="continuationSeparator" w:id="0">
    <w:p w14:paraId="06A5273D" w14:textId="77777777" w:rsidR="00A92DFB" w:rsidRDefault="00A9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21C0B"/>
    <w:rsid w:val="0002525F"/>
    <w:rsid w:val="00025777"/>
    <w:rsid w:val="00033F7C"/>
    <w:rsid w:val="0006789A"/>
    <w:rsid w:val="00072479"/>
    <w:rsid w:val="00093EF0"/>
    <w:rsid w:val="000972FC"/>
    <w:rsid w:val="000A09DE"/>
    <w:rsid w:val="000A10FB"/>
    <w:rsid w:val="000C4E7F"/>
    <w:rsid w:val="000C6095"/>
    <w:rsid w:val="000D4B9D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902F1"/>
    <w:rsid w:val="001A2483"/>
    <w:rsid w:val="001A5931"/>
    <w:rsid w:val="001A5A1A"/>
    <w:rsid w:val="001F17B1"/>
    <w:rsid w:val="001F3C0F"/>
    <w:rsid w:val="00215343"/>
    <w:rsid w:val="00216BF5"/>
    <w:rsid w:val="00250E6B"/>
    <w:rsid w:val="0025336D"/>
    <w:rsid w:val="00267B48"/>
    <w:rsid w:val="002708BB"/>
    <w:rsid w:val="002865F3"/>
    <w:rsid w:val="00287866"/>
    <w:rsid w:val="00295786"/>
    <w:rsid w:val="002A73CE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651F"/>
    <w:rsid w:val="003A3C2D"/>
    <w:rsid w:val="003B51CE"/>
    <w:rsid w:val="003C44F0"/>
    <w:rsid w:val="003D6815"/>
    <w:rsid w:val="003F1261"/>
    <w:rsid w:val="00414F16"/>
    <w:rsid w:val="00415346"/>
    <w:rsid w:val="00420FA2"/>
    <w:rsid w:val="00436E92"/>
    <w:rsid w:val="00442FF9"/>
    <w:rsid w:val="00464D4D"/>
    <w:rsid w:val="00466F6B"/>
    <w:rsid w:val="00470E1D"/>
    <w:rsid w:val="00495250"/>
    <w:rsid w:val="00497A35"/>
    <w:rsid w:val="004B064D"/>
    <w:rsid w:val="004C0102"/>
    <w:rsid w:val="004D2F0F"/>
    <w:rsid w:val="004F010B"/>
    <w:rsid w:val="004F70C1"/>
    <w:rsid w:val="005201CA"/>
    <w:rsid w:val="0052191D"/>
    <w:rsid w:val="00533DE0"/>
    <w:rsid w:val="005467DB"/>
    <w:rsid w:val="00550EEF"/>
    <w:rsid w:val="00555080"/>
    <w:rsid w:val="0058005B"/>
    <w:rsid w:val="00581494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5290"/>
    <w:rsid w:val="00672F46"/>
    <w:rsid w:val="006809A5"/>
    <w:rsid w:val="006B13ED"/>
    <w:rsid w:val="006B4176"/>
    <w:rsid w:val="006C0ED1"/>
    <w:rsid w:val="00701C4F"/>
    <w:rsid w:val="007057B5"/>
    <w:rsid w:val="0071031E"/>
    <w:rsid w:val="007147E1"/>
    <w:rsid w:val="007244E7"/>
    <w:rsid w:val="007319FB"/>
    <w:rsid w:val="0074243F"/>
    <w:rsid w:val="0074731F"/>
    <w:rsid w:val="0074738F"/>
    <w:rsid w:val="00754EEE"/>
    <w:rsid w:val="007C4B3B"/>
    <w:rsid w:val="007C7E5C"/>
    <w:rsid w:val="007E08F8"/>
    <w:rsid w:val="00823F4E"/>
    <w:rsid w:val="00825E09"/>
    <w:rsid w:val="00851A05"/>
    <w:rsid w:val="00862006"/>
    <w:rsid w:val="00863324"/>
    <w:rsid w:val="00871305"/>
    <w:rsid w:val="0087323D"/>
    <w:rsid w:val="008A01DF"/>
    <w:rsid w:val="008A7939"/>
    <w:rsid w:val="008D772A"/>
    <w:rsid w:val="008E7516"/>
    <w:rsid w:val="00913AEC"/>
    <w:rsid w:val="00921CE6"/>
    <w:rsid w:val="009403C5"/>
    <w:rsid w:val="00942773"/>
    <w:rsid w:val="00947664"/>
    <w:rsid w:val="00961A90"/>
    <w:rsid w:val="00967F66"/>
    <w:rsid w:val="00982783"/>
    <w:rsid w:val="00990C27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19F8"/>
    <w:rsid w:val="00A5708F"/>
    <w:rsid w:val="00A63020"/>
    <w:rsid w:val="00A87F7E"/>
    <w:rsid w:val="00A92DFB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020B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D04DDD"/>
    <w:rsid w:val="00D11606"/>
    <w:rsid w:val="00D15E75"/>
    <w:rsid w:val="00D26E4F"/>
    <w:rsid w:val="00D33869"/>
    <w:rsid w:val="00D33984"/>
    <w:rsid w:val="00D41818"/>
    <w:rsid w:val="00D75293"/>
    <w:rsid w:val="00D81E74"/>
    <w:rsid w:val="00D821FB"/>
    <w:rsid w:val="00D85D6D"/>
    <w:rsid w:val="00D87F66"/>
    <w:rsid w:val="00D90A7F"/>
    <w:rsid w:val="00D953E0"/>
    <w:rsid w:val="00DA64A9"/>
    <w:rsid w:val="00DA7594"/>
    <w:rsid w:val="00DD0623"/>
    <w:rsid w:val="00DD40E4"/>
    <w:rsid w:val="00DE5567"/>
    <w:rsid w:val="00E31816"/>
    <w:rsid w:val="00E62644"/>
    <w:rsid w:val="00E8691E"/>
    <w:rsid w:val="00ED3887"/>
    <w:rsid w:val="00EF26A0"/>
    <w:rsid w:val="00F00BC2"/>
    <w:rsid w:val="00F506AE"/>
    <w:rsid w:val="00F50C84"/>
    <w:rsid w:val="00F52950"/>
    <w:rsid w:val="00F54ED6"/>
    <w:rsid w:val="00F5538A"/>
    <w:rsid w:val="00F55F7C"/>
    <w:rsid w:val="00F86A94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4484</TotalTime>
  <Pages>14</Pages>
  <Words>2171</Words>
  <Characters>12378</Characters>
  <Application>Microsoft Office Word</Application>
  <DocSecurity>0</DocSecurity>
  <Lines>103</Lines>
  <Paragraphs>29</Paragraphs>
  <ScaleCrop>false</ScaleCrop>
  <Company/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195</cp:revision>
  <dcterms:created xsi:type="dcterms:W3CDTF">2017-11-10T07:24:00Z</dcterms:created>
  <dcterms:modified xsi:type="dcterms:W3CDTF">2023-04-15T08:45:00Z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