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智慧政务一体化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赵啸非</w:t>
            </w:r>
          </w:p>
        </w:tc>
        <w:tc>
          <w:tcPr>
            <w:tcW w:w="143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2022-6-01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>
      <w:pPr>
        <w:pStyle w:val="4"/>
        <w:numPr>
          <w:ilvl w:val="2"/>
          <w:numId w:val="0"/>
        </w:numPr>
      </w:pPr>
      <w:r>
        <w:rPr>
          <w:rFonts w:hint="eastAsia"/>
        </w:rPr>
        <w:t>用户信息</w:t>
      </w:r>
    </w:p>
    <w:p>
      <w:pPr>
        <w:pStyle w:val="5"/>
        <w:numPr>
          <w:ilvl w:val="0"/>
          <w:numId w:val="3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3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3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136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6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登录密码，使用md5双次加密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登录限制地址，多个IP地址用逗号分隔，可以使用IP段匹配，如：172.17.*非空：则只能该值内的IP可以登录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用户类型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系统用户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所属站点id,多个逗号分隔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areaCodes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所属区域code,多个逗号分隔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用户状态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停用，1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正常，2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冻结，3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销户，4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</w:tbl>
    <w:p/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角色信息</w:t>
      </w:r>
    </w:p>
    <w:p>
      <w:pPr>
        <w:pStyle w:val="5"/>
        <w:numPr>
          <w:ilvl w:val="0"/>
          <w:numId w:val="5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5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5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1405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角色信息，表名：</w:t>
            </w:r>
            <w:r>
              <w:rPr>
                <w:b/>
              </w:rPr>
              <w:t>mortals_xhx_role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578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578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578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roleCode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角色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578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role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Sort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角色排序字段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578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角色类型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系统内置角色，1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默认系统角色，2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普通角色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578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578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status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角色状态（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0.停用，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.启用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578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578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578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/>
    <w:p>
      <w:pPr>
        <w:pStyle w:val="4"/>
        <w:numPr>
          <w:ilvl w:val="2"/>
          <w:numId w:val="0"/>
        </w:numPr>
        <w:rPr>
          <w:rFonts w:hint="eastAsia" w:eastAsia="宋体"/>
          <w:lang w:val="en-US" w:eastAsia="zh-CN"/>
        </w:rPr>
      </w:pPr>
      <w:r>
        <w:rPr>
          <w:rFonts w:hint="eastAsia"/>
        </w:rPr>
        <w:t>角色用户</w:t>
      </w:r>
      <w:r>
        <w:rPr>
          <w:rFonts w:hint="eastAsia"/>
          <w:lang w:val="en-US" w:eastAsia="zh-CN"/>
        </w:rPr>
        <w:t>关联</w:t>
      </w:r>
    </w:p>
    <w:p>
      <w:pPr>
        <w:pStyle w:val="5"/>
        <w:numPr>
          <w:ilvl w:val="0"/>
          <w:numId w:val="7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7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7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129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角色用户</w:t>
            </w:r>
            <w:r>
              <w:rPr>
                <w:rFonts w:hint="eastAsia"/>
                <w:b/>
                <w:lang w:val="en-US" w:eastAsia="zh-CN"/>
              </w:rPr>
              <w:t>关联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mortals_xhx_role_user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296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96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96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用户ID</w:t>
            </w:r>
          </w:p>
        </w:tc>
      </w:tr>
    </w:tbl>
    <w:p/>
    <w:p/>
    <w:p>
      <w:pPr>
        <w:pStyle w:val="4"/>
        <w:numPr>
          <w:ilvl w:val="2"/>
          <w:numId w:val="0"/>
        </w:numPr>
        <w:rPr>
          <w:rFonts w:hint="eastAsia" w:eastAsia="宋体"/>
          <w:lang w:val="en-US" w:eastAsia="zh-CN"/>
        </w:rPr>
      </w:pPr>
      <w:r>
        <w:rPr>
          <w:rFonts w:hint="eastAsia"/>
        </w:rPr>
        <w:t>角色</w:t>
      </w:r>
      <w:r>
        <w:rPr>
          <w:rFonts w:hint="eastAsia"/>
          <w:lang w:val="en-US" w:eastAsia="zh-CN"/>
        </w:rPr>
        <w:t>菜单</w:t>
      </w:r>
      <w:r>
        <w:rPr>
          <w:rFonts w:hint="eastAsia"/>
        </w:rPr>
        <w:t>权限</w:t>
      </w:r>
      <w:r>
        <w:rPr>
          <w:rFonts w:hint="eastAsia"/>
          <w:lang w:val="en-US" w:eastAsia="zh-CN"/>
        </w:rPr>
        <w:t>关联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285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角色</w:t>
            </w:r>
            <w:r>
              <w:rPr>
                <w:rFonts w:hint="eastAsia"/>
                <w:b/>
                <w:lang w:val="en-US" w:eastAsia="zh-CN"/>
              </w:rPr>
              <w:t>菜单</w:t>
            </w:r>
            <w:r>
              <w:rPr>
                <w:rFonts w:hint="eastAsia"/>
                <w:b/>
              </w:rPr>
              <w:t>权限</w:t>
            </w:r>
            <w:r>
              <w:rPr>
                <w:rFonts w:hint="eastAsia"/>
                <w:b/>
                <w:lang w:val="en-US" w:eastAsia="zh-CN"/>
              </w:rPr>
              <w:t>关联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mortals_xhx_role_auth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8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28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8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8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8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8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menu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菜单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菜单信息</w:t>
      </w:r>
    </w:p>
    <w:p>
      <w:pPr>
        <w:pStyle w:val="5"/>
        <w:numPr>
          <w:ilvl w:val="0"/>
          <w:numId w:val="9"/>
        </w:numPr>
        <w:ind w:left="425" w:hanging="425"/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  <w:ind w:left="425" w:hanging="425"/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  <w:ind w:left="425" w:hanging="425"/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菜单信息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mortals_xhx_menu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连接地址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父菜单ID，一级菜单的该字段值为-1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linkType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链接方式，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.内连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.外联，2.脚本</w:t>
            </w:r>
            <w:bookmarkStart w:id="10" w:name="_GoBack"/>
            <w:bookmarkEnd w:id="10"/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imgPath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主菜单图标，主菜单图标的css样式名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buttonImgPath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按钮图标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imgCommPath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常用菜单图标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visible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菜单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显示(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.隐藏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.显示)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menuType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菜单类型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.目录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.菜单，2.按钮)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菜单状态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禁用，1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authType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权限类型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无限制，1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无需登录查看，2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需要登录查看，3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需要角色权限查看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orderId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排序编号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上传文件</w:t>
      </w:r>
    </w:p>
    <w:p>
      <w:pPr>
        <w:pStyle w:val="5"/>
        <w:numPr>
          <w:ilvl w:val="0"/>
          <w:numId w:val="11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1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1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上传文件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mortals_xhx_uploadfile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文件类型，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excel ,2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 xml:space="preserve"> img,3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zip, 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pdf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</w:tbl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API服务</w:t>
      </w:r>
    </w:p>
    <w:p>
      <w:pPr>
        <w:pStyle w:val="5"/>
        <w:numPr>
          <w:ilvl w:val="0"/>
          <w:numId w:val="12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2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2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API服务，表名：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sys</w:t>
            </w:r>
            <w:r>
              <w:rPr>
                <w:b/>
              </w:rPr>
              <w:t>tem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service_api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系统API的ID，主键，自增长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API接口（链接）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apiVersion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API接口状态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1: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0:停用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lapseTime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API接口说明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应用服务</w:t>
      </w:r>
    </w:p>
    <w:p>
      <w:pPr>
        <w:pStyle w:val="5"/>
        <w:numPr>
          <w:ilvl w:val="0"/>
          <w:numId w:val="12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2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2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API服务，表名：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sys</w:t>
            </w:r>
            <w:r>
              <w:rPr>
                <w:b/>
              </w:rPr>
              <w:t>tem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service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系统API的ID，主键，自增长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</w:t>
            </w:r>
            <w:r>
              <w:rPr>
                <w:rFonts w:hint="eastAsia"/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包的下载路径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ageVersion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包的状态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1: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0:停用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lapseTime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包的说明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参数信息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参数信息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mortals_xhx_param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firstOrganize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一级组织，如：平台配置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secondOrganize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二级组织，如：基础配置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paramKey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参数键，全局唯一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paramValue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validStatus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参数有效状态，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禁用，1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参数修改状态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隐藏，1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页面仅查看，2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页面可修改，3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页面可删除，4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页面可修改删除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displayType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展现类型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普通文本框，1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多行文本框，2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开关，3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块输入框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/>
    <w:p>
      <w:pPr>
        <w:pStyle w:val="4"/>
        <w:numPr>
          <w:ilvl w:val="2"/>
          <w:numId w:val="0"/>
        </w:numPr>
      </w:pPr>
      <w:r>
        <w:rPr>
          <w:rFonts w:hint="eastAsia"/>
        </w:rPr>
        <w:t>任务信息</w:t>
      </w:r>
    </w:p>
    <w:p>
      <w:pPr>
        <w:pStyle w:val="5"/>
        <w:numPr>
          <w:ilvl w:val="0"/>
          <w:numId w:val="14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4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4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任务信息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mortals_xhx_task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taskKey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任务关键字，区分任务执行流程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任务状态，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未启动，1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执行中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excuteService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excuteParam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excuteHost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任务执行主机，为空表示不限制任务的执行主机，多个用逗号分隔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excuteStrategy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执行策略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按日，2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按周，3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按月，4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按间隔时间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excuteDate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执行日期，按日：则为0；按周：则为1-7；按月：则为：1-31；按间隔时间：则为间隔时间，单位：秒；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00:00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执行时间，格式：HH:mm，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lastExcuteHost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最后执行主机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lastExcuteTime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最后执行时间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interimExcuteStatus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临时执行状态，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未启用，1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立即执行并保留，2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立即执行并删除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/>
    <w:p>
      <w:pPr>
        <w:rPr>
          <w:rFonts w:hint="eastAsia"/>
        </w:rPr>
      </w:pPr>
    </w:p>
    <w:p>
      <w:pPr>
        <w:pStyle w:val="4"/>
        <w:numPr>
          <w:ilvl w:val="2"/>
          <w:numId w:val="0"/>
        </w:numPr>
      </w:pPr>
      <w:r>
        <w:rPr>
          <w:rFonts w:hint="eastAsia"/>
        </w:rPr>
        <w:t>操作日志</w:t>
      </w:r>
    </w:p>
    <w:p>
      <w:pPr>
        <w:pStyle w:val="5"/>
        <w:numPr>
          <w:ilvl w:val="0"/>
          <w:numId w:val="15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5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5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操作日志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mortals_xhx_oper_log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用户登录名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requestUrl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请求地址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操作内容，记录操作具体信息，如修改前修改或的数据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操作IP地址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logDate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操作类型，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新增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修改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删除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0" w:type="auto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</w:tbl>
    <w:p/>
    <w:p/>
    <w:p>
      <w:pPr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</w:rPr>
      <w:t>智慧政务一体化系统设计说明文档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71D5A4"/>
    <w:multiLevelType w:val="singleLevel"/>
    <w:tmpl w:val="9171D5A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D99FC4EE"/>
    <w:multiLevelType w:val="singleLevel"/>
    <w:tmpl w:val="D99FC4E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3">
    <w:nsid w:val="0ACC5500"/>
    <w:multiLevelType w:val="singleLevel"/>
    <w:tmpl w:val="0ACC550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4">
    <w:nsid w:val="0BBF493D"/>
    <w:multiLevelType w:val="singleLevel"/>
    <w:tmpl w:val="0BBF493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5">
    <w:nsid w:val="224E3B7C"/>
    <w:multiLevelType w:val="singleLevel"/>
    <w:tmpl w:val="224E3B7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6">
    <w:nsid w:val="22D27A7B"/>
    <w:multiLevelType w:val="singleLevel"/>
    <w:tmpl w:val="22D27A7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7">
    <w:nsid w:val="2F8D68C1"/>
    <w:multiLevelType w:val="singleLevel"/>
    <w:tmpl w:val="2F8D68C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8">
    <w:nsid w:val="34683156"/>
    <w:multiLevelType w:val="singleLevel"/>
    <w:tmpl w:val="3468315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9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0">
    <w:nsid w:val="4A53A2A9"/>
    <w:multiLevelType w:val="multilevel"/>
    <w:tmpl w:val="4A53A2A9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1">
    <w:nsid w:val="54690C72"/>
    <w:multiLevelType w:val="singleLevel"/>
    <w:tmpl w:val="54690C7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2">
    <w:nsid w:val="61DC070B"/>
    <w:multiLevelType w:val="singleLevel"/>
    <w:tmpl w:val="61DC070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3">
    <w:nsid w:val="77A83348"/>
    <w:multiLevelType w:val="singleLevel"/>
    <w:tmpl w:val="77A8334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4">
    <w:nsid w:val="7FB92E86"/>
    <w:multiLevelType w:val="singleLevel"/>
    <w:tmpl w:val="7FB92E8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9"/>
  </w:num>
  <w:num w:numId="3">
    <w:abstractNumId w:val="12"/>
  </w:num>
  <w:num w:numId="4">
    <w:abstractNumId w:val="10"/>
  </w:num>
  <w:num w:numId="5">
    <w:abstractNumId w:val="13"/>
  </w:num>
  <w:num w:numId="6">
    <w:abstractNumId w:val="1"/>
  </w:num>
  <w:num w:numId="7">
    <w:abstractNumId w:val="14"/>
  </w:num>
  <w:num w:numId="8">
    <w:abstractNumId w:val="3"/>
  </w:num>
  <w:num w:numId="9">
    <w:abstractNumId w:val="5"/>
  </w:num>
  <w:num w:numId="10">
    <w:abstractNumId w:val="0"/>
  </w:num>
  <w:num w:numId="11">
    <w:abstractNumId w:val="4"/>
  </w:num>
  <w:num w:numId="12">
    <w:abstractNumId w:val="6"/>
  </w:num>
  <w:num w:numId="13">
    <w:abstractNumId w:val="8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653956"/>
    <w:rsid w:val="0002596F"/>
    <w:rsid w:val="00093111"/>
    <w:rsid w:val="000A2076"/>
    <w:rsid w:val="000D1FBF"/>
    <w:rsid w:val="000F7666"/>
    <w:rsid w:val="001B7958"/>
    <w:rsid w:val="002257C9"/>
    <w:rsid w:val="002A10FD"/>
    <w:rsid w:val="0043797E"/>
    <w:rsid w:val="005945C3"/>
    <w:rsid w:val="005B16A5"/>
    <w:rsid w:val="005C0691"/>
    <w:rsid w:val="00653956"/>
    <w:rsid w:val="00685B43"/>
    <w:rsid w:val="00716A06"/>
    <w:rsid w:val="00773820"/>
    <w:rsid w:val="007F22EE"/>
    <w:rsid w:val="00960B4C"/>
    <w:rsid w:val="00A22663"/>
    <w:rsid w:val="00BA1BA5"/>
    <w:rsid w:val="00CA613C"/>
    <w:rsid w:val="00CD68DA"/>
    <w:rsid w:val="00DA3216"/>
    <w:rsid w:val="00DE0A28"/>
    <w:rsid w:val="00E56381"/>
    <w:rsid w:val="00E83B90"/>
    <w:rsid w:val="00F754D1"/>
    <w:rsid w:val="00FA6489"/>
    <w:rsid w:val="00FC36E8"/>
    <w:rsid w:val="00FD4409"/>
    <w:rsid w:val="014C6B51"/>
    <w:rsid w:val="04E5610E"/>
    <w:rsid w:val="0767220C"/>
    <w:rsid w:val="0E34481B"/>
    <w:rsid w:val="16606100"/>
    <w:rsid w:val="190E6BF7"/>
    <w:rsid w:val="194D1260"/>
    <w:rsid w:val="1A051F1D"/>
    <w:rsid w:val="1A910C83"/>
    <w:rsid w:val="1AA15020"/>
    <w:rsid w:val="1AE45B55"/>
    <w:rsid w:val="1C346B0A"/>
    <w:rsid w:val="1D7E0A25"/>
    <w:rsid w:val="28F15A9E"/>
    <w:rsid w:val="2A381012"/>
    <w:rsid w:val="2BE834BA"/>
    <w:rsid w:val="31736B48"/>
    <w:rsid w:val="3291620A"/>
    <w:rsid w:val="34657B39"/>
    <w:rsid w:val="347D25A2"/>
    <w:rsid w:val="34CA7FED"/>
    <w:rsid w:val="35FB0FB7"/>
    <w:rsid w:val="36554EEE"/>
    <w:rsid w:val="372A0C84"/>
    <w:rsid w:val="381B33D7"/>
    <w:rsid w:val="399D7242"/>
    <w:rsid w:val="3A6E5886"/>
    <w:rsid w:val="3D0B0882"/>
    <w:rsid w:val="3F5E0C5F"/>
    <w:rsid w:val="42B55AE1"/>
    <w:rsid w:val="4710571C"/>
    <w:rsid w:val="47C326C0"/>
    <w:rsid w:val="488A2EEC"/>
    <w:rsid w:val="4CA70C74"/>
    <w:rsid w:val="4CCF550D"/>
    <w:rsid w:val="4FA46FB5"/>
    <w:rsid w:val="57C572D8"/>
    <w:rsid w:val="581111D3"/>
    <w:rsid w:val="5A002085"/>
    <w:rsid w:val="5CFC5655"/>
    <w:rsid w:val="60B37C45"/>
    <w:rsid w:val="63DB007F"/>
    <w:rsid w:val="65554ACB"/>
    <w:rsid w:val="6815612F"/>
    <w:rsid w:val="6B6D3A7D"/>
    <w:rsid w:val="6E935719"/>
    <w:rsid w:val="7049261E"/>
    <w:rsid w:val="708876D4"/>
    <w:rsid w:val="718341D3"/>
    <w:rsid w:val="73C05A2C"/>
    <w:rsid w:val="74E26E5B"/>
    <w:rsid w:val="79330A4E"/>
    <w:rsid w:val="79620979"/>
    <w:rsid w:val="7C8F78BE"/>
    <w:rsid w:val="7E93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3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42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43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44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45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46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47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48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qFormat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41"/>
    <w:qFormat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38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paragraph" w:customStyle="1" w:styleId="29">
    <w:name w:val="文档结构图1"/>
    <w:basedOn w:val="1"/>
    <w:link w:val="51"/>
    <w:qFormat/>
    <w:uiPriority w:val="0"/>
  </w:style>
  <w:style w:type="paragraph" w:customStyle="1" w:styleId="30">
    <w:name w:val="HTML 预设格式1"/>
    <w:basedOn w:val="1"/>
    <w:link w:val="55"/>
    <w:qFormat/>
    <w:uiPriority w:val="0"/>
    <w:rPr>
      <w:rFonts w:ascii="宋体" w:hAnsi="宋体" w:cs="宋体"/>
    </w:rPr>
  </w:style>
  <w:style w:type="paragraph" w:customStyle="1" w:styleId="31">
    <w:name w:val="普通(网站)1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32">
    <w:name w:val="HTML 代码1"/>
    <w:qFormat/>
    <w:uiPriority w:val="0"/>
    <w:rPr>
      <w:rFonts w:hint="default" w:ascii="Courier New" w:hAnsi="Courier New" w:eastAsia="宋体" w:cs="Courier New"/>
      <w:sz w:val="20"/>
      <w:szCs w:val="20"/>
    </w:rPr>
  </w:style>
  <w:style w:type="character" w:customStyle="1" w:styleId="33">
    <w:name w:val="标题 2 字符"/>
    <w:link w:val="3"/>
    <w:qFormat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4">
    <w:name w:val="标题 1 字符"/>
    <w:link w:val="2"/>
    <w:qFormat/>
    <w:uiPriority w:val="0"/>
    <w:rPr>
      <w:b/>
      <w:kern w:val="44"/>
      <w:sz w:val="44"/>
      <w:szCs w:val="44"/>
    </w:rPr>
  </w:style>
  <w:style w:type="paragraph" w:customStyle="1" w:styleId="35">
    <w:name w:val="无间隔1"/>
    <w:link w:val="40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36">
    <w:name w:val="TOC 标题1"/>
    <w:basedOn w:val="2"/>
    <w:next w:val="1"/>
    <w:qFormat/>
    <w:uiPriority w:val="0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37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38">
    <w:name w:val="页眉 字符"/>
    <w:link w:val="17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无间隔 Char"/>
    <w:link w:val="35"/>
    <w:qFormat/>
    <w:uiPriority w:val="0"/>
    <w:rPr>
      <w:kern w:val="0"/>
      <w:sz w:val="22"/>
    </w:rPr>
  </w:style>
  <w:style w:type="character" w:customStyle="1" w:styleId="41">
    <w:name w:val="批注框文本 字符"/>
    <w:link w:val="15"/>
    <w:qFormat/>
    <w:uiPriority w:val="0"/>
    <w:rPr>
      <w:sz w:val="18"/>
      <w:szCs w:val="18"/>
    </w:rPr>
  </w:style>
  <w:style w:type="character" w:customStyle="1" w:styleId="42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43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44">
    <w:name w:val="标题 5 字符"/>
    <w:link w:val="6"/>
    <w:qFormat/>
    <w:uiPriority w:val="0"/>
    <w:rPr>
      <w:b/>
      <w:sz w:val="28"/>
      <w:szCs w:val="28"/>
    </w:rPr>
  </w:style>
  <w:style w:type="character" w:customStyle="1" w:styleId="45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46">
    <w:name w:val="标题 7 字符"/>
    <w:link w:val="8"/>
    <w:qFormat/>
    <w:uiPriority w:val="0"/>
    <w:rPr>
      <w:b/>
      <w:sz w:val="24"/>
      <w:szCs w:val="24"/>
    </w:rPr>
  </w:style>
  <w:style w:type="character" w:customStyle="1" w:styleId="47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48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49">
    <w:name w:val="apple-converted-space"/>
    <w:basedOn w:val="25"/>
    <w:qFormat/>
    <w:uiPriority w:val="0"/>
  </w:style>
  <w:style w:type="paragraph" w:customStyle="1" w:styleId="50">
    <w:name w:val="列出段落2"/>
    <w:basedOn w:val="1"/>
    <w:qFormat/>
    <w:uiPriority w:val="0"/>
    <w:pPr>
      <w:ind w:firstLine="420" w:firstLineChars="200"/>
    </w:pPr>
  </w:style>
  <w:style w:type="character" w:customStyle="1" w:styleId="51">
    <w:name w:val="文档结构图 字符"/>
    <w:link w:val="29"/>
    <w:qFormat/>
    <w:uiPriority w:val="0"/>
    <w:rPr>
      <w:sz w:val="24"/>
      <w:szCs w:val="24"/>
    </w:rPr>
  </w:style>
  <w:style w:type="character" w:customStyle="1" w:styleId="52">
    <w:name w:val="op_dict_text1"/>
    <w:basedOn w:val="25"/>
    <w:qFormat/>
    <w:uiPriority w:val="0"/>
  </w:style>
  <w:style w:type="character" w:customStyle="1" w:styleId="53">
    <w:name w:val="op_dict_text2"/>
    <w:basedOn w:val="25"/>
    <w:qFormat/>
    <w:uiPriority w:val="0"/>
  </w:style>
  <w:style w:type="paragraph" w:customStyle="1" w:styleId="54">
    <w:name w:val="列表段落1"/>
    <w:basedOn w:val="1"/>
    <w:qFormat/>
    <w:uiPriority w:val="0"/>
    <w:pPr>
      <w:ind w:firstLine="420" w:firstLineChars="200"/>
    </w:pPr>
  </w:style>
  <w:style w:type="character" w:customStyle="1" w:styleId="55">
    <w:name w:val="HTML 预设格式 字符"/>
    <w:link w:val="30"/>
    <w:qFormat/>
    <w:uiPriority w:val="0"/>
    <w:rPr>
      <w:rFonts w:hint="default" w:ascii="宋体" w:hAnsi="宋体" w:cs="宋体"/>
      <w:sz w:val="24"/>
      <w:szCs w:val="24"/>
    </w:rPr>
  </w:style>
  <w:style w:type="character" w:customStyle="1" w:styleId="56">
    <w:name w:val="skip"/>
    <w:basedOn w:val="25"/>
    <w:qFormat/>
    <w:uiPriority w:val="0"/>
  </w:style>
  <w:style w:type="paragraph" w:customStyle="1" w:styleId="57">
    <w:name w:val="修订1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5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A66A3B7-22E3-E24E-8475-4C120E87DF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3636</Words>
  <Characters>6736</Characters>
  <Lines>63</Lines>
  <Paragraphs>17</Paragraphs>
  <TotalTime>149</TotalTime>
  <ScaleCrop>false</ScaleCrop>
  <LinksUpToDate>false</LinksUpToDate>
  <CharactersWithSpaces>6739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2022-06-02T02:55:54Z</dcterms:modified>
  <dc:title>资讯平台</dc:title>
  <cp:revision>1965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B6703F954CC54D75A3E6419200358DBF</vt:lpwstr>
  </property>
</Properties>
</file>